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907C" w14:textId="3033D482" w:rsidR="00D55DF8" w:rsidRPr="00D55DF8" w:rsidRDefault="00B33FAE" w:rsidP="00623694">
      <w:pPr>
        <w:rPr>
          <w:b/>
          <w:u w:val="single"/>
        </w:rPr>
      </w:pPr>
      <w:r>
        <w:rPr>
          <w:b/>
          <w:u w:val="single"/>
        </w:rPr>
        <w:t xml:space="preserve">Snowdrop House </w:t>
      </w:r>
      <w:r w:rsidR="00D55DF8" w:rsidRPr="00D55DF8">
        <w:rPr>
          <w:b/>
          <w:u w:val="single"/>
        </w:rPr>
        <w:t>Group Nursery Uniform Policy</w:t>
      </w:r>
    </w:p>
    <w:p w14:paraId="6FA582EF" w14:textId="12B86729" w:rsidR="00B06EA3" w:rsidRPr="0031070C" w:rsidRDefault="00623694" w:rsidP="00307E68">
      <w:pPr>
        <w:numPr>
          <w:ilvl w:val="0"/>
          <w:numId w:val="4"/>
        </w:numPr>
        <w:shd w:val="clear" w:color="auto" w:fill="FFFFFF"/>
        <w:spacing w:after="0" w:line="240" w:lineRule="auto"/>
        <w:jc w:val="center"/>
        <w:textAlignment w:val="baseline"/>
        <w:rPr>
          <w:u w:val="single"/>
        </w:rPr>
      </w:pPr>
      <w:r w:rsidRPr="0031070C">
        <w:rPr>
          <w:u w:val="single"/>
        </w:rPr>
        <w:t>Introduction</w:t>
      </w:r>
      <w:r w:rsidR="00B33FAE" w:rsidRPr="0031070C">
        <w:rPr>
          <w:u w:val="single"/>
        </w:rPr>
        <w:t xml:space="preserve"> </w:t>
      </w:r>
      <w:r>
        <w:t xml:space="preserve">It is our policy that all children </w:t>
      </w:r>
      <w:r w:rsidR="00B06EA3">
        <w:t>from 2</w:t>
      </w:r>
      <w:r w:rsidR="00B33FAE">
        <w:t>/ 2</w:t>
      </w:r>
      <w:r w:rsidR="00B06EA3">
        <w:t xml:space="preserve"> ½ years old wear our nursery uniform</w:t>
      </w:r>
      <w:r w:rsidR="00765D07">
        <w:t xml:space="preserve"> although if parents wish their child to wear the uniform </w:t>
      </w:r>
      <w:proofErr w:type="gramStart"/>
      <w:r w:rsidR="00765D07">
        <w:t>early</w:t>
      </w:r>
      <w:proofErr w:type="gramEnd"/>
      <w:r w:rsidR="00765D07">
        <w:t xml:space="preserve"> they are welcome to do so.</w:t>
      </w:r>
      <w:r w:rsidR="00B06EA3">
        <w:t xml:space="preserve"> We provide a complete list of the items needed for our nursery uniform on our website, prospectus and welcome pack. Uniforms can b</w:t>
      </w:r>
      <w:r w:rsidR="0031070C">
        <w:t xml:space="preserve">e </w:t>
      </w:r>
      <w:r w:rsidR="00B06EA3">
        <w:t xml:space="preserve">purchased from </w:t>
      </w:r>
      <w:r w:rsidR="00B33FAE">
        <w:t>Broadbridges</w:t>
      </w:r>
      <w:r w:rsidR="00B06EA3">
        <w:t xml:space="preserve"> in Haywards Heath </w:t>
      </w:r>
      <w:r w:rsidR="0031070C">
        <w:t>(01444413466</w:t>
      </w:r>
      <w:r w:rsidR="00B06EA3">
        <w:t>). The wearing of the nursery uniform is not governed by legislation but falls to the registers person/Owner to determine what the uniform consists of as we are a private nursery. Before starting the nursery during the visit and introduction process the dress code will be made clear.</w:t>
      </w:r>
    </w:p>
    <w:p w14:paraId="3B9CECE8" w14:textId="77777777" w:rsidR="00623694" w:rsidRPr="00D55DF8" w:rsidRDefault="00623694" w:rsidP="00623694">
      <w:pPr>
        <w:rPr>
          <w:u w:val="single"/>
        </w:rPr>
      </w:pPr>
      <w:r w:rsidRPr="00D55DF8">
        <w:rPr>
          <w:u w:val="single"/>
        </w:rPr>
        <w:t>Aims and objectives</w:t>
      </w:r>
    </w:p>
    <w:p w14:paraId="0E395148" w14:textId="77777777" w:rsidR="00623694" w:rsidRDefault="00623694" w:rsidP="00623694">
      <w:r>
        <w:t xml:space="preserve">Our policy is based on the notion that a nursery uniform: </w:t>
      </w:r>
    </w:p>
    <w:p w14:paraId="47EFF832" w14:textId="77777777" w:rsidR="00623694" w:rsidRDefault="00623694" w:rsidP="007B6983">
      <w:pPr>
        <w:ind w:firstLine="720"/>
      </w:pPr>
      <w:r>
        <w:t xml:space="preserve">• promotes a sense of pride in the nursery; </w:t>
      </w:r>
    </w:p>
    <w:p w14:paraId="5C11631D" w14:textId="77777777" w:rsidR="00623694" w:rsidRDefault="00623694" w:rsidP="007B6983">
      <w:pPr>
        <w:ind w:firstLine="720"/>
      </w:pPr>
      <w:r>
        <w:t xml:space="preserve">• engenders a feeling of community and belonging; </w:t>
      </w:r>
    </w:p>
    <w:p w14:paraId="22143E48" w14:textId="77777777" w:rsidR="00B06EA3" w:rsidRDefault="00623694" w:rsidP="007B6983">
      <w:pPr>
        <w:ind w:firstLine="720"/>
      </w:pPr>
      <w:r>
        <w:t xml:space="preserve">• is practical and smart; </w:t>
      </w:r>
    </w:p>
    <w:p w14:paraId="7DA61576" w14:textId="77777777" w:rsidR="00623694" w:rsidRDefault="00623694" w:rsidP="007B6983">
      <w:pPr>
        <w:ind w:firstLine="720"/>
      </w:pPr>
      <w:r>
        <w:t xml:space="preserve">• identifies the children with the nursery; </w:t>
      </w:r>
    </w:p>
    <w:p w14:paraId="679250BE" w14:textId="77777777" w:rsidR="00623694" w:rsidRDefault="00623694" w:rsidP="007B6983">
      <w:pPr>
        <w:ind w:firstLine="720"/>
      </w:pPr>
      <w:r>
        <w:t xml:space="preserve">• is not distracting in </w:t>
      </w:r>
      <w:r w:rsidR="0047619C">
        <w:t xml:space="preserve">the </w:t>
      </w:r>
      <w:r>
        <w:t xml:space="preserve">room (as fashion clothes might be); </w:t>
      </w:r>
    </w:p>
    <w:p w14:paraId="51194637" w14:textId="4AF074CC" w:rsidR="00B33FAE" w:rsidRDefault="00623694" w:rsidP="00B33FAE">
      <w:pPr>
        <w:ind w:firstLine="720"/>
      </w:pPr>
      <w:r>
        <w:t xml:space="preserve">• makes children feel equal to their peers in terms of </w:t>
      </w:r>
      <w:r w:rsidR="00B33FAE">
        <w:t>appearance.</w:t>
      </w:r>
      <w:r>
        <w:t xml:space="preserve"> </w:t>
      </w:r>
    </w:p>
    <w:p w14:paraId="24BA6E06" w14:textId="429EA6E4" w:rsidR="007B6983" w:rsidRDefault="007B6983" w:rsidP="00B33FAE">
      <w:pPr>
        <w:pStyle w:val="ListParagraph"/>
        <w:numPr>
          <w:ilvl w:val="0"/>
          <w:numId w:val="3"/>
        </w:numPr>
      </w:pPr>
      <w:r>
        <w:t xml:space="preserve">It prepares children for wearing uniforms at </w:t>
      </w:r>
      <w:r w:rsidR="0031070C">
        <w:t>school.</w:t>
      </w:r>
    </w:p>
    <w:p w14:paraId="1F1BADEE" w14:textId="77777777" w:rsidR="00623694" w:rsidRPr="00D55DF8" w:rsidRDefault="00623694" w:rsidP="00623694">
      <w:pPr>
        <w:rPr>
          <w:u w:val="single"/>
        </w:rPr>
      </w:pPr>
      <w:r w:rsidRPr="00D55DF8">
        <w:rPr>
          <w:u w:val="single"/>
        </w:rPr>
        <w:t>Uniform</w:t>
      </w:r>
    </w:p>
    <w:p w14:paraId="03EC3D76" w14:textId="367BE317" w:rsidR="00B06EA3" w:rsidRDefault="00D55DF8" w:rsidP="00623694">
      <w:r>
        <w:t xml:space="preserve">Boys- </w:t>
      </w:r>
      <w:r w:rsidR="00861D4C">
        <w:t>purple</w:t>
      </w:r>
      <w:r>
        <w:t xml:space="preserve"> polo shirt</w:t>
      </w:r>
      <w:r w:rsidR="00B33FAE">
        <w:t xml:space="preserve"> or t shirt</w:t>
      </w:r>
      <w:r>
        <w:t xml:space="preserve">, </w:t>
      </w:r>
      <w:r w:rsidR="00B33FAE">
        <w:t xml:space="preserve">purple </w:t>
      </w:r>
      <w:r>
        <w:t xml:space="preserve">sweatshirt and </w:t>
      </w:r>
      <w:r w:rsidR="00B33FAE">
        <w:t>black</w:t>
      </w:r>
      <w:r>
        <w:t xml:space="preserve"> jogging bottoms.</w:t>
      </w:r>
    </w:p>
    <w:p w14:paraId="18FE7B9C" w14:textId="68029AA9" w:rsidR="007B6983" w:rsidRDefault="00D55DF8" w:rsidP="00623694">
      <w:r>
        <w:t xml:space="preserve">Girls- </w:t>
      </w:r>
      <w:r w:rsidR="00861D4C">
        <w:t>purple</w:t>
      </w:r>
      <w:r>
        <w:t xml:space="preserve"> polo shirt</w:t>
      </w:r>
      <w:r w:rsidR="00B33FAE">
        <w:t xml:space="preserve"> or t shirt</w:t>
      </w:r>
      <w:r>
        <w:t xml:space="preserve">, </w:t>
      </w:r>
      <w:r w:rsidR="00B33FAE">
        <w:t>purple tartan</w:t>
      </w:r>
      <w:r>
        <w:t xml:space="preserve"> pina</w:t>
      </w:r>
      <w:r w:rsidR="00C14B50">
        <w:t xml:space="preserve">fore and </w:t>
      </w:r>
      <w:r w:rsidR="00B33FAE">
        <w:t xml:space="preserve">purple </w:t>
      </w:r>
      <w:r w:rsidR="00C14B50">
        <w:t>cardigan or sweatshirt (</w:t>
      </w:r>
      <w:r w:rsidR="00B33FAE">
        <w:t xml:space="preserve">black </w:t>
      </w:r>
      <w:r w:rsidR="00C14B50">
        <w:t>leggings or tights can be worn underneath the pinafore dress).</w:t>
      </w:r>
    </w:p>
    <w:p w14:paraId="75D8DBCC" w14:textId="465095BF" w:rsidR="00C14B50" w:rsidRDefault="00C14B50" w:rsidP="00623694">
      <w:r>
        <w:t xml:space="preserve">Summer uniform, </w:t>
      </w:r>
      <w:r w:rsidR="00B33FAE">
        <w:t xml:space="preserve">black </w:t>
      </w:r>
      <w:r>
        <w:t xml:space="preserve">shorts for the boys and </w:t>
      </w:r>
      <w:r w:rsidR="00861D4C">
        <w:t>lilac</w:t>
      </w:r>
      <w:r>
        <w:t xml:space="preserve"> and white checked dresses.</w:t>
      </w:r>
    </w:p>
    <w:p w14:paraId="1B750FEE" w14:textId="77777777" w:rsidR="00623694" w:rsidRPr="00D55DF8" w:rsidRDefault="00623694" w:rsidP="00623694">
      <w:pPr>
        <w:rPr>
          <w:u w:val="single"/>
        </w:rPr>
      </w:pPr>
      <w:r w:rsidRPr="00D55DF8">
        <w:rPr>
          <w:u w:val="single"/>
        </w:rPr>
        <w:t>Jewellery</w:t>
      </w:r>
    </w:p>
    <w:p w14:paraId="74F0E9CF" w14:textId="77777777" w:rsidR="00623694" w:rsidRDefault="00623694" w:rsidP="00623694">
      <w:r>
        <w:t>On health and safety grounds we do not allow children to wear jewellery in our nursery. The exceptions to this rule are small earring studs in pierced ears, and small objects of religious/sentimental significance, such as a crucifix on a chain. We may ask the children to remove these objects during some games.</w:t>
      </w:r>
    </w:p>
    <w:p w14:paraId="5946ADEC" w14:textId="77777777" w:rsidR="00623694" w:rsidRPr="00D55DF8" w:rsidRDefault="00623694" w:rsidP="00623694">
      <w:pPr>
        <w:rPr>
          <w:u w:val="single"/>
        </w:rPr>
      </w:pPr>
      <w:r w:rsidRPr="00D55DF8">
        <w:rPr>
          <w:u w:val="single"/>
        </w:rPr>
        <w:t>Footwear</w:t>
      </w:r>
    </w:p>
    <w:p w14:paraId="078B1D2A" w14:textId="77777777" w:rsidR="00623694" w:rsidRDefault="00623694" w:rsidP="00623694">
      <w:r>
        <w:t>The nursery wants all children to grow into healthy adults. We believe that it is dangerous for children to</w:t>
      </w:r>
      <w:r w:rsidR="00C14B50">
        <w:t xml:space="preserve"> wear shoes with platform soles</w:t>
      </w:r>
      <w:r>
        <w:t xml:space="preserve"> or high heels in nursery, so we do not allow this. We require all children to wear sensible flat shoes, preferably those which are smart and practical and with suitable grips for playtimes. We also ask you to</w:t>
      </w:r>
      <w:r w:rsidR="00D55DF8">
        <w:t xml:space="preserve"> not to dre</w:t>
      </w:r>
      <w:r w:rsidR="00C14B50">
        <w:t>ss your child in wellington boots</w:t>
      </w:r>
      <w:r w:rsidR="00D55DF8">
        <w:t xml:space="preserve"> as this is uncomfortable worn all day.</w:t>
      </w:r>
    </w:p>
    <w:p w14:paraId="7EEA9358" w14:textId="77777777" w:rsidR="00623694" w:rsidRPr="00D55DF8" w:rsidRDefault="00623694" w:rsidP="00623694">
      <w:pPr>
        <w:rPr>
          <w:u w:val="single"/>
        </w:rPr>
      </w:pPr>
      <w:r w:rsidRPr="00D55DF8">
        <w:rPr>
          <w:u w:val="single"/>
        </w:rPr>
        <w:t>The role of parents</w:t>
      </w:r>
    </w:p>
    <w:p w14:paraId="75C3D4E5" w14:textId="4A176296" w:rsidR="00B33FAE" w:rsidRDefault="00623694" w:rsidP="00623694">
      <w:r>
        <w:t xml:space="preserve">We ask all our parents and carers who send their children to our nursery to support the nursery uniform policy. We believe that parents/carers have a duty to send their children to nursery correctly dressed and ready for the day. Parents should ensure that their child has the correct uniform and that it is clean and in good repair. The nursery welcomes children from all backgrounds and faith communities. If there are serious reasons, for example religious objections, why parents want their child to wear clothes that differ from the nursery uniform, the nursery will look sympathetically at such requests. Similarly, should an item of nursery uniform prove problematic for a child with disabilities, then parents are invited to draw this to the attention of the Nursery Manager. The nursery will not treat children with disabilities </w:t>
      </w:r>
      <w:proofErr w:type="spellStart"/>
      <w:proofErr w:type="gramStart"/>
      <w:r>
        <w:t>unfavourably.</w:t>
      </w:r>
      <w:r w:rsidR="00B33FAE">
        <w:t>By</w:t>
      </w:r>
      <w:proofErr w:type="spellEnd"/>
      <w:proofErr w:type="gramEnd"/>
      <w:r w:rsidR="00B33FAE">
        <w:t xml:space="preserve"> registering your child at the Snowdrop House group you agree and support our uniform policy.</w:t>
      </w:r>
    </w:p>
    <w:p w14:paraId="5815089C" w14:textId="7BEAE4CB" w:rsidR="00D55DF8" w:rsidRDefault="00623694" w:rsidP="00623694">
      <w:r>
        <w:t xml:space="preserve">Reviewed and signed </w:t>
      </w:r>
      <w:r w:rsidR="00D55DF8">
        <w:t>By</w:t>
      </w:r>
      <w:r>
        <w:t xml:space="preserve"> </w:t>
      </w:r>
      <w:proofErr w:type="spellStart"/>
      <w:r w:rsidR="00D55DF8">
        <w:t>CaroleAnne</w:t>
      </w:r>
      <w:proofErr w:type="spellEnd"/>
      <w:r w:rsidR="00D55DF8">
        <w:t xml:space="preserve"> Benson </w:t>
      </w:r>
      <w:r w:rsidR="00861D4C">
        <w:t>01/09/2024</w:t>
      </w:r>
    </w:p>
    <w:sectPr w:rsidR="00D55DF8" w:rsidSect="00D55D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807F2"/>
    <w:multiLevelType w:val="hybridMultilevel"/>
    <w:tmpl w:val="DECE4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83187F"/>
    <w:multiLevelType w:val="multilevel"/>
    <w:tmpl w:val="1198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17B97"/>
    <w:multiLevelType w:val="hybridMultilevel"/>
    <w:tmpl w:val="2D66E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A622AE"/>
    <w:multiLevelType w:val="hybridMultilevel"/>
    <w:tmpl w:val="3F46B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6459247">
    <w:abstractNumId w:val="0"/>
  </w:num>
  <w:num w:numId="2" w16cid:durableId="1404135130">
    <w:abstractNumId w:val="2"/>
  </w:num>
  <w:num w:numId="3" w16cid:durableId="316032871">
    <w:abstractNumId w:val="3"/>
  </w:num>
  <w:num w:numId="4" w16cid:durableId="160537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94"/>
    <w:rsid w:val="000356DD"/>
    <w:rsid w:val="00225E0D"/>
    <w:rsid w:val="0031070C"/>
    <w:rsid w:val="0047619C"/>
    <w:rsid w:val="00623694"/>
    <w:rsid w:val="00643D08"/>
    <w:rsid w:val="00765D07"/>
    <w:rsid w:val="007B6983"/>
    <w:rsid w:val="00861D4C"/>
    <w:rsid w:val="009B511C"/>
    <w:rsid w:val="00B06EA3"/>
    <w:rsid w:val="00B33FAE"/>
    <w:rsid w:val="00C14B50"/>
    <w:rsid w:val="00D5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9345"/>
  <w15:chartTrackingRefBased/>
  <w15:docId w15:val="{1A13DA1F-3E2F-475A-A749-A6AC1B94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83"/>
    <w:pPr>
      <w:ind w:left="720"/>
      <w:contextualSpacing/>
    </w:pPr>
  </w:style>
  <w:style w:type="paragraph" w:styleId="BalloonText">
    <w:name w:val="Balloon Text"/>
    <w:basedOn w:val="Normal"/>
    <w:link w:val="BalloonTextChar"/>
    <w:uiPriority w:val="99"/>
    <w:semiHidden/>
    <w:unhideWhenUsed/>
    <w:rsid w:val="00765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House</dc:creator>
  <cp:keywords/>
  <dc:description/>
  <cp:lastModifiedBy>Info</cp:lastModifiedBy>
  <cp:revision>2</cp:revision>
  <cp:lastPrinted>2017-11-13T16:47:00Z</cp:lastPrinted>
  <dcterms:created xsi:type="dcterms:W3CDTF">2024-09-10T10:45:00Z</dcterms:created>
  <dcterms:modified xsi:type="dcterms:W3CDTF">2024-09-10T10:45:00Z</dcterms:modified>
</cp:coreProperties>
</file>